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12D65">
      <w:pPr>
        <w:spacing w:before="97" w:line="224" w:lineRule="auto"/>
        <w:rPr>
          <w:rFonts w:ascii="Times New Roman" w:hAnsi="Times New Roman" w:eastAsia="仿宋_GB2312" w:cs="Times New Roman"/>
          <w:spacing w:val="11"/>
          <w:sz w:val="32"/>
          <w:szCs w:val="32"/>
          <w:highlight w:val="none"/>
          <w14:ligatures w14:val="none"/>
        </w:rPr>
      </w:pPr>
      <w:r>
        <w:rPr>
          <w:rFonts w:ascii="Times New Roman" w:hAnsi="Times New Roman" w:eastAsia="黑体" w:cs="Times New Roman"/>
          <w:spacing w:val="11"/>
          <w:sz w:val="32"/>
          <w:szCs w:val="32"/>
          <w:highlight w:val="none"/>
          <w14:ligatures w14:val="none"/>
        </w:rPr>
        <w:t>附件</w:t>
      </w:r>
    </w:p>
    <w:p w14:paraId="1D0F10DD">
      <w:pPr>
        <w:snapToGrid w:val="0"/>
        <w:spacing w:line="560" w:lineRule="atLeast"/>
        <w:jc w:val="left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7DB3E712">
      <w:pPr>
        <w:snapToGrid w:val="0"/>
        <w:spacing w:line="560" w:lineRule="atLeast"/>
        <w:jc w:val="left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4DBB2BC1">
      <w:pPr>
        <w:snapToGrid w:val="0"/>
        <w:spacing w:line="560" w:lineRule="atLeast"/>
        <w:jc w:val="left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273F3761">
      <w:pPr>
        <w:snapToGrid w:val="0"/>
        <w:spacing w:line="560" w:lineRule="atLeast"/>
        <w:jc w:val="left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4CD51113">
      <w:pPr>
        <w:snapToGrid w:val="0"/>
        <w:spacing w:line="560" w:lineRule="atLeast"/>
        <w:jc w:val="left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04133B8A">
      <w:pPr>
        <w:snapToGrid w:val="0"/>
        <w:spacing w:line="560" w:lineRule="atLeast"/>
        <w:jc w:val="center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50469184">
      <w:pPr>
        <w:spacing w:line="560" w:lineRule="exact"/>
        <w:jc w:val="center"/>
        <w:rPr>
          <w:rFonts w:ascii="Times New Roman" w:hAnsi="Times New Roman" w:eastAsia="方正小标宋简体" w:cs="Times New Roman"/>
          <w:spacing w:val="11"/>
          <w:sz w:val="44"/>
          <w:szCs w:val="44"/>
          <w:highlight w:val="none"/>
          <w14:ligatures w14:val="none"/>
        </w:rPr>
      </w:pPr>
      <w:r>
        <w:rPr>
          <w:rFonts w:hint="default" w:ascii="Times New Roman" w:hAnsi="Times New Roman" w:eastAsia="方正小标宋简体" w:cs="Times New Roman"/>
          <w:spacing w:val="11"/>
          <w:sz w:val="44"/>
          <w:szCs w:val="44"/>
          <w:highlight w:val="none"/>
          <w14:ligatures w14:val="none"/>
        </w:rPr>
        <w:t>四川</w:t>
      </w:r>
      <w:r>
        <w:rPr>
          <w:rFonts w:ascii="Times New Roman" w:hAnsi="Times New Roman" w:eastAsia="方正小标宋简体" w:cs="Times New Roman"/>
          <w:spacing w:val="11"/>
          <w:sz w:val="44"/>
          <w:szCs w:val="44"/>
          <w:highlight w:val="none"/>
          <w14:ligatures w14:val="none"/>
        </w:rPr>
        <w:t>省</w:t>
      </w:r>
      <w:r>
        <w:rPr>
          <w:rFonts w:hint="default" w:ascii="Times New Roman" w:hAnsi="Times New Roman" w:eastAsia="方正小标宋简体" w:cs="Times New Roman"/>
          <w:spacing w:val="11"/>
          <w:sz w:val="44"/>
          <w:szCs w:val="44"/>
          <w:highlight w:val="none"/>
          <w:lang w:eastAsia="zh-CN"/>
          <w14:ligatures w14:val="none"/>
        </w:rPr>
        <w:t>“</w:t>
      </w:r>
      <w:r>
        <w:rPr>
          <w:rFonts w:hint="default" w:ascii="Times New Roman" w:hAnsi="Times New Roman" w:eastAsia="方正小标宋简体" w:cs="Times New Roman"/>
          <w:spacing w:val="11"/>
          <w:sz w:val="44"/>
          <w:szCs w:val="44"/>
          <w:highlight w:val="none"/>
          <w:lang w:val="en-US" w:eastAsia="zh-CN"/>
          <w14:ligatures w14:val="none"/>
        </w:rPr>
        <w:t>强县赋能产业贷”小微企业省级</w:t>
      </w:r>
      <w:r>
        <w:rPr>
          <w:rFonts w:ascii="Times New Roman" w:hAnsi="Times New Roman" w:eastAsia="方正小标宋简体" w:cs="Times New Roman"/>
          <w:spacing w:val="11"/>
          <w:sz w:val="44"/>
          <w:szCs w:val="44"/>
          <w:highlight w:val="none"/>
          <w14:ligatures w14:val="none"/>
        </w:rPr>
        <w:t>风险补偿资金池</w:t>
      </w:r>
      <w:r>
        <w:rPr>
          <w:rFonts w:hint="eastAsia" w:ascii="Times New Roman" w:hAnsi="Times New Roman" w:eastAsia="方正小标宋简体" w:cs="Times New Roman"/>
          <w:spacing w:val="11"/>
          <w:sz w:val="44"/>
          <w:szCs w:val="44"/>
          <w:highlight w:val="none"/>
          <w:lang w:eastAsia="zh-CN"/>
          <w14:ligatures w14:val="none"/>
        </w:rPr>
        <w:t>担保机构</w:t>
      </w:r>
      <w:r>
        <w:rPr>
          <w:rFonts w:ascii="Times New Roman" w:hAnsi="Times New Roman" w:eastAsia="方正小标宋简体" w:cs="Times New Roman"/>
          <w:spacing w:val="11"/>
          <w:sz w:val="44"/>
          <w:szCs w:val="44"/>
          <w:highlight w:val="none"/>
          <w14:ligatures w14:val="none"/>
        </w:rPr>
        <w:t>合作申请书</w:t>
      </w:r>
    </w:p>
    <w:p w14:paraId="33B7B46A">
      <w:pPr>
        <w:spacing w:before="97" w:line="560" w:lineRule="exact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14C3498B">
      <w:pPr>
        <w:spacing w:before="97" w:line="560" w:lineRule="exact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57830F6A">
      <w:pPr>
        <w:spacing w:before="97" w:line="560" w:lineRule="exact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681E056B">
      <w:pPr>
        <w:spacing w:before="97" w:line="560" w:lineRule="exact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6E7986D4">
      <w:pPr>
        <w:spacing w:before="97" w:line="560" w:lineRule="exact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10EFE191">
      <w:pPr>
        <w:spacing w:before="97" w:line="560" w:lineRule="exact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6CFEB88F">
      <w:pPr>
        <w:spacing w:before="97" w:line="560" w:lineRule="exact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37E14534">
      <w:pPr>
        <w:spacing w:before="97" w:line="560" w:lineRule="exact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2AF2D170">
      <w:pPr>
        <w:spacing w:before="97" w:line="560" w:lineRule="exact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4D4DAD14">
      <w:pPr>
        <w:spacing w:before="97" w:line="560" w:lineRule="exact"/>
        <w:jc w:val="center"/>
        <w:rPr>
          <w:rFonts w:ascii="Times New Roman" w:hAnsi="Times New Roman" w:eastAsia="仿宋_GB2312" w:cs="Times New Roman"/>
          <w:spacing w:val="11"/>
          <w:sz w:val="36"/>
          <w:szCs w:val="36"/>
          <w:highlight w:val="none"/>
          <w14:ligatures w14:val="none"/>
        </w:rPr>
      </w:pPr>
      <w:r>
        <w:rPr>
          <w:rFonts w:ascii="Times New Roman" w:hAnsi="Times New Roman" w:eastAsia="仿宋_GB2312" w:cs="Times New Roman"/>
          <w:spacing w:val="11"/>
          <w:sz w:val="36"/>
          <w:szCs w:val="36"/>
          <w:highlight w:val="none"/>
          <w14:ligatures w14:val="none"/>
        </w:rPr>
        <w:t>（申请机构名称及公章）</w:t>
      </w:r>
    </w:p>
    <w:p w14:paraId="2BE50236">
      <w:pPr>
        <w:spacing w:before="97" w:after="312" w:afterLines="100" w:line="560" w:lineRule="exact"/>
        <w:jc w:val="center"/>
        <w:rPr>
          <w:rFonts w:ascii="Times New Roman" w:hAnsi="Times New Roman" w:eastAsia="仿宋_GB2312" w:cs="Times New Roman"/>
          <w:spacing w:val="11"/>
          <w:sz w:val="36"/>
          <w:szCs w:val="36"/>
          <w:highlight w:val="none"/>
          <w14:ligatures w14:val="none"/>
        </w:rPr>
      </w:pPr>
      <w:r>
        <w:rPr>
          <w:rFonts w:ascii="Times New Roman" w:hAnsi="Times New Roman" w:eastAsia="仿宋_GB2312" w:cs="Times New Roman"/>
          <w:spacing w:val="11"/>
          <w:sz w:val="36"/>
          <w:szCs w:val="36"/>
          <w:highlight w:val="none"/>
          <w14:ligatures w14:val="none"/>
        </w:rPr>
        <w:t>（申请日期）</w:t>
      </w:r>
    </w:p>
    <w:p w14:paraId="6E122911">
      <w:pPr>
        <w:spacing w:before="40" w:after="312" w:afterLines="100" w:line="120" w:lineRule="auto"/>
        <w:jc w:val="center"/>
        <w:rPr>
          <w:rFonts w:hint="default" w:ascii="Times New Roman" w:hAnsi="Times New Roman" w:eastAsia="方正小标宋简体" w:cs="Times New Roman"/>
          <w:spacing w:val="11"/>
          <w:sz w:val="44"/>
          <w:szCs w:val="44"/>
          <w:highlight w:val="none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 w:start="1"/>
          <w:cols w:space="425" w:num="1"/>
          <w:docGrid w:type="lines" w:linePitch="312" w:charSpace="0"/>
        </w:sectPr>
      </w:pPr>
    </w:p>
    <w:p w14:paraId="28EFEB42">
      <w:pPr>
        <w:widowControl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  <w:highlight w:val="none"/>
          <w:lang w:val="en-US" w:eastAsia="zh-CN"/>
          <w14:ligatures w14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  <w:highlight w:val="none"/>
          <w:lang w:val="en-US" w:eastAsia="zh-CN"/>
          <w14:ligatures w14:val="none"/>
        </w:rPr>
        <w:t>合作申请表</w:t>
      </w:r>
    </w:p>
    <w:p w14:paraId="0972737E">
      <w:pPr>
        <w:spacing w:line="560" w:lineRule="exact"/>
        <w:jc w:val="center"/>
        <w:rPr>
          <w:rFonts w:ascii="Times New Roman" w:hAnsi="Times New Roman" w:eastAsia="方正公文小标宋" w:cs="Times New Roman"/>
          <w:spacing w:val="-25"/>
          <w:sz w:val="44"/>
          <w:szCs w:val="44"/>
          <w:highlight w:val="none"/>
          <w14:ligatures w14:val="none"/>
        </w:rPr>
      </w:pPr>
    </w:p>
    <w:tbl>
      <w:tblPr>
        <w:tblStyle w:val="7"/>
        <w:tblW w:w="5652" w:type="pct"/>
        <w:tblInd w:w="-27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11"/>
        <w:gridCol w:w="2251"/>
        <w:gridCol w:w="1964"/>
        <w:gridCol w:w="2183"/>
      </w:tblGrid>
      <w:tr w14:paraId="4AE325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1" w:hRule="atLeast"/>
        </w:trPr>
        <w:tc>
          <w:tcPr>
            <w:tcW w:w="5000" w:type="pct"/>
            <w:gridSpan w:val="4"/>
            <w:noWrap w:val="0"/>
            <w:vAlign w:val="center"/>
          </w:tcPr>
          <w:p w14:paraId="5A8948C5">
            <w:pPr>
              <w:widowControl w:val="0"/>
              <w:spacing w:before="68" w:line="560" w:lineRule="exact"/>
              <w:ind w:left="101"/>
              <w:jc w:val="center"/>
              <w:rPr>
                <w:rFonts w:ascii="Times New Roman" w:hAnsi="Times New Roman" w:eastAsia="方正楷体_GB2312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>一、申请单位基本情况</w:t>
            </w:r>
          </w:p>
        </w:tc>
      </w:tr>
      <w:tr w14:paraId="226E05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35" w:hRule="atLeast"/>
        </w:trPr>
        <w:tc>
          <w:tcPr>
            <w:tcW w:w="1803" w:type="pct"/>
            <w:noWrap w:val="0"/>
            <w:vAlign w:val="center"/>
          </w:tcPr>
          <w:p w14:paraId="20683FC2">
            <w:pPr>
              <w:widowControl w:val="0"/>
              <w:spacing w:beforeAutospacing="0" w:line="560" w:lineRule="exact"/>
              <w:ind w:firstLine="0" w:firstLineChars="0"/>
              <w:jc w:val="center"/>
              <w:rPr>
                <w:rFonts w:ascii="Times New Roman" w:hAnsi="Times New Roman" w:eastAsia="方正楷体_GB2312" w:cs="Times New Roman"/>
                <w:b/>
                <w:bCs/>
                <w:kern w:val="2"/>
                <w:sz w:val="28"/>
                <w:szCs w:val="28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方正楷体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>申请</w:t>
            </w:r>
            <w:r>
              <w:rPr>
                <w:rFonts w:ascii="Times New Roman" w:hAnsi="Times New Roman" w:eastAsia="方正楷体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>担保机构名称</w:t>
            </w:r>
          </w:p>
        </w:tc>
        <w:tc>
          <w:tcPr>
            <w:tcW w:w="3196" w:type="pct"/>
            <w:gridSpan w:val="3"/>
            <w:noWrap w:val="0"/>
            <w:vAlign w:val="top"/>
          </w:tcPr>
          <w:p w14:paraId="0167687E">
            <w:pPr>
              <w:widowControl w:val="0"/>
              <w:spacing w:before="68" w:line="560" w:lineRule="exact"/>
              <w:jc w:val="both"/>
              <w:rPr>
                <w:rFonts w:ascii="Times New Roman" w:hAnsi="Times New Roman" w:eastAsia="方正楷体_GB2312" w:cs="Times New Roman"/>
                <w:kern w:val="2"/>
                <w:sz w:val="28"/>
                <w:szCs w:val="28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2BDBB1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0" w:hRule="atLeast"/>
        </w:trPr>
        <w:tc>
          <w:tcPr>
            <w:tcW w:w="1803" w:type="pct"/>
            <w:noWrap w:val="0"/>
            <w:vAlign w:val="center"/>
          </w:tcPr>
          <w:p w14:paraId="68D4A5D5">
            <w:pPr>
              <w:widowControl w:val="0"/>
              <w:spacing w:beforeAutospacing="0" w:line="560" w:lineRule="exact"/>
              <w:ind w:left="420" w:leftChars="200" w:right="349" w:rightChars="166" w:firstLine="0" w:firstLineChars="0"/>
              <w:jc w:val="center"/>
              <w:rPr>
                <w:rFonts w:ascii="Times New Roman" w:hAnsi="Times New Roman" w:eastAsia="方正楷体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ascii="Times New Roman" w:hAnsi="Times New Roman" w:eastAsia="方正楷体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>是否是政府性融资</w:t>
            </w:r>
          </w:p>
          <w:p w14:paraId="76768143">
            <w:pPr>
              <w:widowControl w:val="0"/>
              <w:spacing w:beforeAutospacing="0" w:line="560" w:lineRule="exact"/>
              <w:ind w:left="420" w:leftChars="200" w:right="349" w:rightChars="166" w:firstLine="0" w:firstLineChars="0"/>
              <w:jc w:val="center"/>
              <w:rPr>
                <w:rFonts w:ascii="Times New Roman" w:hAnsi="Times New Roman" w:eastAsia="方正楷体_GB2312" w:cs="Times New Roman"/>
                <w:b/>
                <w:bCs/>
                <w:spacing w:val="2"/>
                <w:kern w:val="2"/>
                <w:sz w:val="28"/>
                <w:szCs w:val="28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ascii="Times New Roman" w:hAnsi="Times New Roman" w:eastAsia="方正楷体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>担保机构</w:t>
            </w:r>
          </w:p>
        </w:tc>
        <w:tc>
          <w:tcPr>
            <w:tcW w:w="1124" w:type="pct"/>
            <w:noWrap w:val="0"/>
            <w:vAlign w:val="center"/>
          </w:tcPr>
          <w:p w14:paraId="51D75856">
            <w:pPr>
              <w:widowControl w:val="0"/>
              <w:spacing w:before="213" w:line="560" w:lineRule="exact"/>
              <w:ind w:left="101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en-US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kern w:val="2"/>
                <w:position w:val="17"/>
                <w:sz w:val="28"/>
                <w:szCs w:val="28"/>
                <w:highlight w:val="none"/>
                <w:lang w:val="en-US" w:eastAsia="en-US" w:bidi="ar-SA"/>
                <w14:ligatures w14:val="none"/>
              </w:rPr>
              <w:t>□是</w:t>
            </w:r>
          </w:p>
          <w:p w14:paraId="12BE2D5D">
            <w:pPr>
              <w:widowControl w:val="0"/>
              <w:spacing w:line="560" w:lineRule="exact"/>
              <w:ind w:left="101"/>
              <w:jc w:val="center"/>
              <w:rPr>
                <w:rFonts w:ascii="Times New Roman" w:hAnsi="Times New Roman" w:eastAsia="仿宋_GB2312" w:cs="Times New Roman"/>
                <w:spacing w:val="5"/>
                <w:kern w:val="2"/>
                <w:position w:val="17"/>
                <w:sz w:val="28"/>
                <w:szCs w:val="28"/>
                <w:highlight w:val="none"/>
                <w:lang w:val="en-US" w:eastAsia="en-US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kern w:val="2"/>
                <w:position w:val="17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5"/>
                <w:kern w:val="2"/>
                <w:position w:val="17"/>
                <w:sz w:val="28"/>
                <w:szCs w:val="28"/>
                <w:highlight w:val="none"/>
                <w:lang w:val="en-US" w:eastAsia="en-US" w:bidi="ar-SA"/>
                <w14:ligatures w14:val="none"/>
              </w:rPr>
              <w:t>否</w:t>
            </w:r>
          </w:p>
        </w:tc>
        <w:tc>
          <w:tcPr>
            <w:tcW w:w="980" w:type="pct"/>
            <w:noWrap w:val="0"/>
            <w:vAlign w:val="center"/>
          </w:tcPr>
          <w:p w14:paraId="7A6A3FE4">
            <w:pPr>
              <w:widowControl w:val="0"/>
              <w:spacing w:beforeAutospacing="0" w:line="560" w:lineRule="exact"/>
              <w:ind w:left="294" w:right="290" w:rightChars="138"/>
              <w:jc w:val="center"/>
              <w:rPr>
                <w:rFonts w:ascii="Times New Roman" w:hAnsi="Times New Roman" w:eastAsia="方正楷体_GB2312" w:cs="Times New Roman"/>
                <w:b/>
                <w:bCs/>
                <w:spacing w:val="5"/>
                <w:kern w:val="2"/>
                <w:position w:val="17"/>
                <w:sz w:val="28"/>
                <w:szCs w:val="28"/>
                <w:highlight w:val="none"/>
                <w:lang w:val="en-US" w:eastAsia="en-US" w:bidi="ar-SA"/>
                <w14:ligatures w14:val="none"/>
              </w:rPr>
            </w:pPr>
            <w:r>
              <w:rPr>
                <w:rFonts w:hint="eastAsia" w:ascii="Times New Roman" w:hAnsi="Times New Roman" w:eastAsia="方正楷体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>是否具备国担基金业务合作资格</w:t>
            </w:r>
          </w:p>
        </w:tc>
        <w:tc>
          <w:tcPr>
            <w:tcW w:w="1090" w:type="pct"/>
            <w:noWrap w:val="0"/>
            <w:vAlign w:val="center"/>
          </w:tcPr>
          <w:p w14:paraId="0861F267">
            <w:pPr>
              <w:widowControl w:val="0"/>
              <w:spacing w:before="213" w:line="560" w:lineRule="exact"/>
              <w:ind w:left="101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en-US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kern w:val="2"/>
                <w:position w:val="17"/>
                <w:sz w:val="28"/>
                <w:szCs w:val="28"/>
                <w:highlight w:val="none"/>
                <w:lang w:val="en-US" w:eastAsia="en-US" w:bidi="ar-SA"/>
                <w14:ligatures w14:val="none"/>
              </w:rPr>
              <w:t>□是</w:t>
            </w:r>
          </w:p>
          <w:p w14:paraId="6663307D">
            <w:pPr>
              <w:widowControl w:val="0"/>
              <w:spacing w:before="213" w:line="560" w:lineRule="exact"/>
              <w:ind w:left="101"/>
              <w:jc w:val="center"/>
              <w:rPr>
                <w:rFonts w:ascii="Times New Roman" w:hAnsi="Times New Roman" w:eastAsia="方正楷体_GB2312" w:cs="Times New Roman"/>
                <w:spacing w:val="5"/>
                <w:kern w:val="2"/>
                <w:position w:val="17"/>
                <w:sz w:val="28"/>
                <w:szCs w:val="28"/>
                <w:highlight w:val="none"/>
                <w:lang w:val="en-US" w:eastAsia="en-US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kern w:val="2"/>
                <w:position w:val="17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5"/>
                <w:kern w:val="2"/>
                <w:position w:val="17"/>
                <w:sz w:val="28"/>
                <w:szCs w:val="28"/>
                <w:highlight w:val="none"/>
                <w:lang w:val="en-US" w:eastAsia="en-US" w:bidi="ar-SA"/>
                <w14:ligatures w14:val="none"/>
              </w:rPr>
              <w:t>否</w:t>
            </w:r>
          </w:p>
        </w:tc>
      </w:tr>
      <w:tr w14:paraId="219309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0" w:hRule="atLeast"/>
        </w:trPr>
        <w:tc>
          <w:tcPr>
            <w:tcW w:w="1803" w:type="pct"/>
            <w:noWrap w:val="0"/>
            <w:vAlign w:val="top"/>
          </w:tcPr>
          <w:p w14:paraId="1357A281">
            <w:pPr>
              <w:widowControl w:val="0"/>
              <w:spacing w:beforeAutospacing="0" w:line="560" w:lineRule="exact"/>
              <w:jc w:val="center"/>
              <w:rPr>
                <w:rFonts w:ascii="Times New Roman" w:hAnsi="Times New Roman" w:eastAsia="方正楷体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ascii="Times New Roman" w:hAnsi="Times New Roman" w:eastAsia="方正楷体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>注册资本(万元)</w:t>
            </w:r>
          </w:p>
        </w:tc>
        <w:tc>
          <w:tcPr>
            <w:tcW w:w="3196" w:type="pct"/>
            <w:gridSpan w:val="3"/>
            <w:noWrap w:val="0"/>
            <w:vAlign w:val="center"/>
          </w:tcPr>
          <w:p w14:paraId="16F439A6">
            <w:pPr>
              <w:spacing w:line="560" w:lineRule="exact"/>
              <w:jc w:val="center"/>
              <w:rPr>
                <w:rFonts w:ascii="Times New Roman" w:hAnsi="Times New Roman" w:eastAsia="方正楷体_GB2312" w:cs="Times New Roman"/>
                <w:sz w:val="28"/>
                <w:szCs w:val="28"/>
                <w:highlight w:val="none"/>
                <w14:ligatures w14:val="none"/>
              </w:rPr>
            </w:pPr>
          </w:p>
        </w:tc>
      </w:tr>
      <w:tr w14:paraId="5DD69F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0" w:hRule="atLeast"/>
        </w:trPr>
        <w:tc>
          <w:tcPr>
            <w:tcW w:w="1803" w:type="pct"/>
            <w:noWrap w:val="0"/>
            <w:vAlign w:val="center"/>
          </w:tcPr>
          <w:p w14:paraId="65B7FF7E">
            <w:pPr>
              <w:widowControl w:val="0"/>
              <w:spacing w:beforeAutospacing="0" w:line="560" w:lineRule="exact"/>
              <w:jc w:val="center"/>
              <w:rPr>
                <w:rFonts w:ascii="Times New Roman" w:hAnsi="Times New Roman" w:eastAsia="方正楷体_GB2312" w:cs="Times New Roman"/>
                <w:b/>
                <w:bCs/>
                <w:kern w:val="2"/>
                <w:sz w:val="28"/>
                <w:szCs w:val="28"/>
                <w:highlight w:val="none"/>
                <w:lang w:val="en-US" w:eastAsia="en-US" w:bidi="ar-SA"/>
                <w14:ligatures w14:val="none"/>
              </w:rPr>
            </w:pPr>
            <w:r>
              <w:rPr>
                <w:rFonts w:ascii="Times New Roman" w:hAnsi="Times New Roman" w:eastAsia="方正楷体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>联系人及电话</w:t>
            </w:r>
          </w:p>
        </w:tc>
        <w:tc>
          <w:tcPr>
            <w:tcW w:w="1124" w:type="pct"/>
            <w:noWrap w:val="0"/>
            <w:vAlign w:val="center"/>
          </w:tcPr>
          <w:p w14:paraId="65FF3367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14:ligatures w14:val="none"/>
              </w:rPr>
            </w:pPr>
          </w:p>
        </w:tc>
        <w:tc>
          <w:tcPr>
            <w:tcW w:w="980" w:type="pct"/>
            <w:noWrap w:val="0"/>
            <w:vAlign w:val="center"/>
          </w:tcPr>
          <w:p w14:paraId="200FB2E3">
            <w:pPr>
              <w:widowControl/>
              <w:spacing w:line="560" w:lineRule="exact"/>
              <w:jc w:val="center"/>
              <w:rPr>
                <w:rFonts w:ascii="Times New Roman" w:hAnsi="Times New Roman" w:eastAsia="方正楷体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方正楷体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14:ligatures w14:val="none"/>
              </w:rPr>
              <w:t>通讯地址</w:t>
            </w:r>
          </w:p>
        </w:tc>
        <w:tc>
          <w:tcPr>
            <w:tcW w:w="1090" w:type="pct"/>
            <w:noWrap w:val="0"/>
            <w:vAlign w:val="center"/>
          </w:tcPr>
          <w:p w14:paraId="420691B7">
            <w:pPr>
              <w:spacing w:line="560" w:lineRule="exact"/>
              <w:jc w:val="center"/>
              <w:rPr>
                <w:rFonts w:ascii="Times New Roman" w:hAnsi="Times New Roman" w:eastAsia="方正楷体_GB2312" w:cs="Times New Roman"/>
                <w:sz w:val="28"/>
                <w:szCs w:val="28"/>
                <w:highlight w:val="none"/>
                <w14:ligatures w14:val="none"/>
              </w:rPr>
            </w:pPr>
          </w:p>
        </w:tc>
      </w:tr>
      <w:tr w14:paraId="16D4B7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09" w:hRule="atLeast"/>
        </w:trPr>
        <w:tc>
          <w:tcPr>
            <w:tcW w:w="1803" w:type="pct"/>
            <w:noWrap w:val="0"/>
            <w:vAlign w:val="center"/>
          </w:tcPr>
          <w:p w14:paraId="1A4394B8">
            <w:pPr>
              <w:widowControl w:val="0"/>
              <w:spacing w:beforeAutospacing="0" w:line="560" w:lineRule="exact"/>
              <w:ind w:left="0"/>
              <w:jc w:val="center"/>
              <w:rPr>
                <w:rFonts w:hint="eastAsia" w:ascii="Times New Roman" w:hAnsi="Times New Roman" w:eastAsia="方正楷体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方正楷体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>简述公司组织架构</w:t>
            </w:r>
          </w:p>
          <w:p w14:paraId="2294815D">
            <w:pPr>
              <w:widowControl w:val="0"/>
              <w:spacing w:beforeAutospacing="0" w:line="560" w:lineRule="exact"/>
              <w:ind w:left="0"/>
              <w:jc w:val="center"/>
              <w:rPr>
                <w:rFonts w:hint="default" w:ascii="Times New Roman" w:hAnsi="Times New Roman" w:eastAsia="方正楷体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方正楷体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>和财务制度</w:t>
            </w:r>
          </w:p>
        </w:tc>
        <w:tc>
          <w:tcPr>
            <w:tcW w:w="3196" w:type="pct"/>
            <w:gridSpan w:val="3"/>
            <w:noWrap w:val="0"/>
            <w:vAlign w:val="center"/>
          </w:tcPr>
          <w:p w14:paraId="06B11A24">
            <w:pPr>
              <w:widowControl w:val="0"/>
              <w:numPr>
                <w:ilvl w:val="0"/>
                <w:numId w:val="0"/>
              </w:num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1E2575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90" w:hRule="atLeast"/>
        </w:trPr>
        <w:tc>
          <w:tcPr>
            <w:tcW w:w="1803" w:type="pct"/>
            <w:noWrap w:val="0"/>
            <w:vAlign w:val="center"/>
          </w:tcPr>
          <w:p w14:paraId="3CCE8155">
            <w:pPr>
              <w:widowControl w:val="0"/>
              <w:spacing w:beforeAutospacing="0" w:line="560" w:lineRule="exact"/>
              <w:ind w:left="0"/>
              <w:jc w:val="center"/>
              <w:rPr>
                <w:rFonts w:hint="eastAsia" w:ascii="Times New Roman" w:hAnsi="Times New Roman" w:eastAsia="方正楷体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方正楷体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>简述公司内控及风险管理</w:t>
            </w:r>
          </w:p>
          <w:p w14:paraId="36F52AB6">
            <w:pPr>
              <w:widowControl w:val="0"/>
              <w:spacing w:beforeAutospacing="0" w:line="560" w:lineRule="exact"/>
              <w:ind w:left="0"/>
              <w:jc w:val="center"/>
              <w:rPr>
                <w:rFonts w:hint="default" w:ascii="Times New Roman" w:hAnsi="Times New Roman" w:eastAsia="方正楷体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方正楷体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>机制运行情况</w:t>
            </w:r>
          </w:p>
        </w:tc>
        <w:tc>
          <w:tcPr>
            <w:tcW w:w="3196" w:type="pct"/>
            <w:gridSpan w:val="3"/>
            <w:noWrap w:val="0"/>
            <w:vAlign w:val="center"/>
          </w:tcPr>
          <w:p w14:paraId="66BE2613">
            <w:pPr>
              <w:widowControl w:val="0"/>
              <w:numPr>
                <w:ilvl w:val="0"/>
                <w:numId w:val="0"/>
              </w:num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7053DE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7" w:hRule="atLeast"/>
        </w:trPr>
        <w:tc>
          <w:tcPr>
            <w:tcW w:w="5000" w:type="pct"/>
            <w:gridSpan w:val="4"/>
            <w:noWrap w:val="0"/>
            <w:vAlign w:val="center"/>
          </w:tcPr>
          <w:p w14:paraId="08DFECEA">
            <w:pPr>
              <w:widowControl/>
              <w:spacing w:line="560" w:lineRule="exact"/>
              <w:jc w:val="center"/>
              <w:rPr>
                <w:rFonts w:ascii="Times New Roman" w:hAnsi="Times New Roman" w:eastAsia="方正楷体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14:ligatures w14:val="none"/>
              </w:rPr>
              <w:t>二、附件证明材料（需加盖公章）</w:t>
            </w:r>
          </w:p>
        </w:tc>
      </w:tr>
      <w:tr w14:paraId="2F2581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60" w:hRule="atLeast"/>
        </w:trPr>
        <w:tc>
          <w:tcPr>
            <w:tcW w:w="1803" w:type="pct"/>
            <w:noWrap w:val="0"/>
            <w:vAlign w:val="center"/>
          </w:tcPr>
          <w:p w14:paraId="6E06360B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14:ligatures w14:val="none"/>
              </w:rPr>
              <w:t>1</w:t>
            </w:r>
          </w:p>
        </w:tc>
        <w:tc>
          <w:tcPr>
            <w:tcW w:w="3196" w:type="pct"/>
            <w:gridSpan w:val="3"/>
            <w:noWrap w:val="0"/>
            <w:vAlign w:val="center"/>
          </w:tcPr>
          <w:p w14:paraId="328695F3">
            <w:pPr>
              <w:widowControl w:val="0"/>
              <w:numPr>
                <w:ilvl w:val="0"/>
                <w:numId w:val="0"/>
              </w:numPr>
              <w:spacing w:line="56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>融资担保业务经营许可证复印件</w:t>
            </w:r>
          </w:p>
        </w:tc>
      </w:tr>
      <w:tr w14:paraId="6C28B6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0" w:hRule="atLeast"/>
        </w:trPr>
        <w:tc>
          <w:tcPr>
            <w:tcW w:w="1803" w:type="pct"/>
            <w:noWrap w:val="0"/>
            <w:vAlign w:val="center"/>
          </w:tcPr>
          <w:p w14:paraId="247A3490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14:ligatures w14:val="none"/>
              </w:rPr>
              <w:t>2</w:t>
            </w:r>
          </w:p>
        </w:tc>
        <w:tc>
          <w:tcPr>
            <w:tcW w:w="3196" w:type="pct"/>
            <w:gridSpan w:val="3"/>
            <w:noWrap w:val="0"/>
            <w:vAlign w:val="center"/>
          </w:tcPr>
          <w:p w14:paraId="79311C5E">
            <w:pPr>
              <w:widowControl w:val="0"/>
              <w:numPr>
                <w:ilvl w:val="0"/>
                <w:numId w:val="0"/>
              </w:numPr>
              <w:spacing w:line="56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en-US" w:bidi="ar-SA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>营业执照复印件</w:t>
            </w:r>
          </w:p>
        </w:tc>
      </w:tr>
      <w:tr w14:paraId="0683D1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9" w:hRule="atLeast"/>
        </w:trPr>
        <w:tc>
          <w:tcPr>
            <w:tcW w:w="1803" w:type="pct"/>
            <w:noWrap w:val="0"/>
            <w:vAlign w:val="center"/>
          </w:tcPr>
          <w:p w14:paraId="641B089B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14:ligatures w14:val="none"/>
              </w:rPr>
              <w:t>3</w:t>
            </w:r>
          </w:p>
        </w:tc>
        <w:tc>
          <w:tcPr>
            <w:tcW w:w="3196" w:type="pct"/>
            <w:gridSpan w:val="3"/>
            <w:noWrap w:val="0"/>
            <w:vAlign w:val="center"/>
          </w:tcPr>
          <w:p w14:paraId="19641301">
            <w:pPr>
              <w:widowControl w:val="0"/>
              <w:numPr>
                <w:ilvl w:val="0"/>
                <w:numId w:val="0"/>
              </w:numPr>
              <w:spacing w:line="56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en-US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>最新一期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>审计年报</w:t>
            </w:r>
          </w:p>
        </w:tc>
      </w:tr>
      <w:tr w14:paraId="567799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84" w:hRule="atLeast"/>
        </w:trPr>
        <w:tc>
          <w:tcPr>
            <w:tcW w:w="1803" w:type="pct"/>
            <w:noWrap w:val="0"/>
            <w:vAlign w:val="center"/>
          </w:tcPr>
          <w:p w14:paraId="00213A46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4</w:t>
            </w:r>
          </w:p>
        </w:tc>
        <w:tc>
          <w:tcPr>
            <w:tcW w:w="3196" w:type="pct"/>
            <w:gridSpan w:val="3"/>
            <w:noWrap w:val="0"/>
            <w:vAlign w:val="center"/>
          </w:tcPr>
          <w:p w14:paraId="5279D599">
            <w:pPr>
              <w:widowControl w:val="0"/>
              <w:numPr>
                <w:ilvl w:val="0"/>
                <w:numId w:val="0"/>
              </w:numPr>
              <w:spacing w:line="56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>企业失信被执行名单自查截图</w:t>
            </w:r>
          </w:p>
        </w:tc>
      </w:tr>
      <w:tr w14:paraId="1D6214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84" w:hRule="atLeast"/>
        </w:trPr>
        <w:tc>
          <w:tcPr>
            <w:tcW w:w="1803" w:type="pct"/>
            <w:noWrap w:val="0"/>
            <w:vAlign w:val="center"/>
          </w:tcPr>
          <w:p w14:paraId="5F573219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5</w:t>
            </w:r>
          </w:p>
        </w:tc>
        <w:tc>
          <w:tcPr>
            <w:tcW w:w="3196" w:type="pct"/>
            <w:gridSpan w:val="3"/>
            <w:noWrap w:val="0"/>
            <w:vAlign w:val="center"/>
          </w:tcPr>
          <w:p w14:paraId="62452A09">
            <w:pPr>
              <w:widowControl w:val="0"/>
              <w:numPr>
                <w:ilvl w:val="0"/>
                <w:numId w:val="0"/>
              </w:numPr>
              <w:spacing w:line="56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>其他相关材料</w:t>
            </w:r>
          </w:p>
        </w:tc>
      </w:tr>
      <w:tr w14:paraId="4C6A91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4" w:hRule="atLeast"/>
        </w:trPr>
        <w:tc>
          <w:tcPr>
            <w:tcW w:w="5000" w:type="pct"/>
            <w:gridSpan w:val="4"/>
            <w:noWrap w:val="0"/>
            <w:vAlign w:val="center"/>
          </w:tcPr>
          <w:p w14:paraId="2FBDAF76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  <w14:ligatures w14:val="none"/>
              </w:rPr>
              <w:t>三、</w:t>
            </w:r>
            <w:r>
              <w:rPr>
                <w:rFonts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14:ligatures w14:val="none"/>
              </w:rPr>
              <w:t>申请单位意见</w:t>
            </w:r>
          </w:p>
        </w:tc>
      </w:tr>
      <w:tr w14:paraId="57AAC9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60" w:hRule="atLeast"/>
        </w:trPr>
        <w:tc>
          <w:tcPr>
            <w:tcW w:w="5000" w:type="pct"/>
            <w:gridSpan w:val="4"/>
            <w:noWrap w:val="0"/>
            <w:vAlign w:val="top"/>
          </w:tcPr>
          <w:p w14:paraId="6BE9D62C">
            <w:pPr>
              <w:rPr>
                <w:rFonts w:ascii="等线" w:hAnsi="等线" w:eastAsia="等线" w:cs="Times New Roman"/>
                <w:highlight w:val="none"/>
                <w14:ligatures w14:val="none"/>
              </w:rPr>
            </w:pPr>
          </w:p>
          <w:p w14:paraId="53091D57">
            <w:pPr>
              <w:numPr>
                <w:ilvl w:val="0"/>
                <w:numId w:val="0"/>
              </w:numPr>
              <w:ind w:firstLine="0" w:firstLineChars="0"/>
              <w:jc w:val="left"/>
              <w:rPr>
                <w:rFonts w:ascii="Calibri" w:hAnsi="Calibri" w:eastAsia="宋体" w:cs="Times New Roman"/>
                <w:szCs w:val="24"/>
                <w:highlight w:val="none"/>
                <w14:ligatures w14:val="none"/>
              </w:rPr>
            </w:pPr>
          </w:p>
          <w:p w14:paraId="1B355D43">
            <w:pPr>
              <w:numPr>
                <w:ilvl w:val="0"/>
                <w:numId w:val="0"/>
              </w:numPr>
              <w:ind w:left="0" w:leftChars="0" w:firstLine="560" w:firstLineChars="200"/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>本单位自愿申请参加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>“强县赋能产业贷”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>业务合作。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 xml:space="preserve">    我单位承诺：</w:t>
            </w:r>
          </w:p>
          <w:p w14:paraId="1E59854D">
            <w:pPr>
              <w:widowControl/>
              <w:numPr>
                <w:ilvl w:val="0"/>
                <w:numId w:val="1"/>
              </w:numPr>
              <w:spacing w:after="0"/>
              <w:ind w:left="0" w:leftChars="0" w:firstLine="560" w:firstLineChars="200"/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14:ligatures w14:val="none"/>
              </w:rPr>
              <w:t>信用状况良好，近2年内在经营活动中无违法、重大违规记录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  <w14:ligatures w14:val="none"/>
              </w:rPr>
              <w:t>；</w:t>
            </w:r>
          </w:p>
          <w:p w14:paraId="25AAA2C4">
            <w:pPr>
              <w:ind w:firstLine="560" w:firstLineChars="200"/>
              <w:rPr>
                <w:rFonts w:ascii="等线" w:hAnsi="等线" w:eastAsia="等线" w:cs="Times New Roman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>2. 申请表及申报材料所涉及的内容和数据真实准确，无欺瞒和作假行为，相关附件真实有效。并承诺在申报和实施过程中，遵纪守法，保证接受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>并全力配合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>相关部门的监督检查；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 xml:space="preserve">    3. 本单位若违反上述承诺，愿意承担由此带来的一切后果及相关法律责任。</w:t>
            </w:r>
          </w:p>
          <w:p w14:paraId="6D1ABF75">
            <w:pPr>
              <w:rPr>
                <w:rFonts w:ascii="等线" w:hAnsi="等线" w:eastAsia="等线" w:cs="Times New Roman"/>
                <w:highlight w:val="none"/>
                <w14:ligatures w14:val="none"/>
              </w:rPr>
            </w:pPr>
          </w:p>
          <w:p w14:paraId="45F952B4">
            <w:pPr>
              <w:widowControl/>
              <w:numPr>
                <w:ilvl w:val="0"/>
                <w:numId w:val="0"/>
              </w:numPr>
              <w:spacing w:after="0"/>
              <w:ind w:left="0" w:leftChars="0" w:firstLine="600" w:firstLineChars="200"/>
              <w:jc w:val="left"/>
              <w:rPr>
                <w:rFonts w:ascii="Calibri" w:hAnsi="Calibri" w:eastAsia="宋体" w:cs="Times New Roman"/>
                <w:b w:val="0"/>
                <w:bCs w:val="0"/>
                <w:spacing w:val="0"/>
                <w:kern w:val="2"/>
                <w:sz w:val="30"/>
                <w:szCs w:val="30"/>
                <w:highlight w:val="none"/>
                <w:lang w:val="en-US" w:eastAsia="zh-CN" w:bidi="ar-SA"/>
                <w14:ligatures w14:val="none"/>
              </w:rPr>
            </w:pPr>
          </w:p>
        </w:tc>
      </w:tr>
      <w:tr w14:paraId="02F374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32" w:hRule="atLeast"/>
        </w:trPr>
        <w:tc>
          <w:tcPr>
            <w:tcW w:w="5000" w:type="pct"/>
            <w:gridSpan w:val="4"/>
            <w:noWrap w:val="0"/>
            <w:vAlign w:val="center"/>
          </w:tcPr>
          <w:p w14:paraId="5F0118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</w:pPr>
          </w:p>
          <w:p w14:paraId="26405F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仿宋_GB2312" w:cs="Times New Roman"/>
                <w:szCs w:val="24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  <w14:ligatures w14:val="none"/>
              </w:rPr>
              <w:t>申请机构法人（负责人）签名：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 xml:space="preserve">             </w:t>
            </w:r>
            <w:r>
              <w:rPr>
                <w:rFonts w:hint="eastAsia" w:ascii="Calibri" w:hAnsi="Calibri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  <w14:ligatures w14:val="none"/>
              </w:rPr>
              <w:t>单位公章：</w:t>
            </w:r>
            <w:r>
              <w:rPr>
                <w:rFonts w:hint="eastAsia" w:ascii="Calibri" w:hAnsi="Calibri" w:eastAsia="仿宋_GB2312" w:cs="Times New Roman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 xml:space="preserve">       </w:t>
            </w:r>
          </w:p>
          <w:p w14:paraId="22EF4236">
            <w:pPr>
              <w:widowControl/>
              <w:numPr>
                <w:ilvl w:val="0"/>
                <w:numId w:val="0"/>
              </w:numPr>
              <w:spacing w:after="120"/>
              <w:ind w:left="0" w:leftChars="0" w:firstLine="560" w:firstLineChars="200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 xml:space="preserve">                    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 xml:space="preserve">             </w:t>
            </w:r>
            <w:r>
              <w:rPr>
                <w:rFonts w:hint="eastAsia" w:ascii="Calibri" w:hAnsi="Calibri" w:eastAsia="仿宋_GB2312" w:cs="Times New Roman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  <w14:ligatures w14:val="none"/>
              </w:rPr>
              <w:t xml:space="preserve">  年   月   日</w:t>
            </w:r>
          </w:p>
        </w:tc>
      </w:tr>
    </w:tbl>
    <w:p w14:paraId="7476C244">
      <w:pPr>
        <w:widowControl w:val="0"/>
        <w:numPr>
          <w:ilvl w:val="0"/>
          <w:numId w:val="0"/>
        </w:numPr>
        <w:spacing w:after="120"/>
        <w:ind w:left="0" w:leftChars="0" w:firstLine="480" w:firstLineChars="200"/>
        <w:jc w:val="left"/>
        <w:rPr>
          <w:rFonts w:hint="eastAsia" w:ascii="Times New Roman" w:hAnsi="Times New Roman" w:eastAsia="仿宋_GB2312" w:cs="Times New Roman"/>
          <w:color w:val="000000"/>
          <w:kern w:val="0"/>
          <w:sz w:val="24"/>
          <w:szCs w:val="24"/>
          <w:highlight w:val="none"/>
          <w:lang w:val="en-US" w:eastAsia="zh-CN" w:bidi="ar-SA"/>
          <w14:ligatures w14:val="none"/>
        </w:rPr>
      </w:pPr>
    </w:p>
    <w:p w14:paraId="51CFA0AD">
      <w:pPr>
        <w:spacing w:line="600" w:lineRule="exact"/>
        <w:jc w:val="both"/>
        <w:rPr>
          <w:rFonts w:ascii="等线" w:hAnsi="等线" w:eastAsia="等线" w:cs="Times New Roman"/>
          <w:highlight w:val="none"/>
          <w14:ligatures w14:val="none"/>
        </w:rPr>
      </w:pPr>
    </w:p>
    <w:p w14:paraId="0BD57BA6">
      <w:pPr>
        <w:widowControl w:val="0"/>
        <w:spacing w:after="120"/>
        <w:ind w:left="420" w:leftChars="200" w:firstLine="600" w:firstLineChars="200"/>
        <w:jc w:val="both"/>
        <w:rPr>
          <w:rFonts w:hint="default" w:ascii="Times New Roman" w:hAnsi="Times New Roman" w:eastAsia="等线" w:cs="Times New Roman"/>
          <w:kern w:val="2"/>
          <w:sz w:val="30"/>
          <w:szCs w:val="30"/>
          <w:highlight w:val="none"/>
          <w:lang w:val="en-US" w:eastAsia="zh-CN" w:bidi="ar-SA"/>
          <w14:ligatures w14:val="standardContextual"/>
        </w:rPr>
      </w:pPr>
    </w:p>
    <w:p w14:paraId="13B99BD2">
      <w:bookmarkStart w:id="0" w:name="_GoBack"/>
      <w:bookmarkEnd w:id="0"/>
    </w:p>
    <w:sectPr>
      <w:footerReference r:id="rId4" w:type="default"/>
      <w:footerReference r:id="rId5" w:type="even"/>
      <w:pgSz w:w="11906" w:h="16838"/>
      <w:pgMar w:top="1758" w:right="1474" w:bottom="1871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13D40CA-53AC-432F-85A3-D72B6ED5E84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3914F20-6A8E-4EE8-BAEF-38BDF706BB9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E263664-F562-4CC2-A19B-5B151EE9A73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5BEDA12F-BA85-4783-9389-EC59EFD16B2B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C073727E-9E9D-41A9-BDFA-79BB61214A87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6" w:fontKey="{E5EE25D4-5565-4645-A2D6-297843947174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1C2FBE94-D9AE-441D-BCE1-240FBFED299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F1BC9">
    <w:pPr>
      <w:widowControl w:val="0"/>
      <w:tabs>
        <w:tab w:val="center" w:pos="4153"/>
        <w:tab w:val="right" w:pos="8306"/>
      </w:tabs>
      <w:snapToGrid w:val="0"/>
      <w:jc w:val="left"/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</w:pPr>
    <w:r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557E01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AalSs7WAAAABgEAAA8AAAAAAAAAAQAgAAAAIgAAAGRycy9k&#10;b3ducmV2LnhtbFBLAQIUABQAAAAIAIdO4kD1IrxOPQIAAHkEAAAOAAAAAAAAAAEAIAAAACUBAABk&#10;cnMvZTJvRG9jLnhtbFBLBQYAAAAABgAGAFkBAADU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31557E01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4217D9">
    <w:pPr>
      <w:widowControl w:val="0"/>
      <w:tabs>
        <w:tab w:val="center" w:pos="4153"/>
        <w:tab w:val="right" w:pos="8306"/>
      </w:tabs>
      <w:snapToGrid w:val="0"/>
      <w:jc w:val="right"/>
      <w:rPr>
        <w:rFonts w:ascii="宋体" w:hAnsi="宋体" w:eastAsia="宋体" w:cs="Times New Roman"/>
        <w:kern w:val="2"/>
        <w:sz w:val="28"/>
        <w:szCs w:val="28"/>
        <w:lang w:val="en-US" w:eastAsia="zh-CN" w:bidi="ar-SA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2695B7">
                          <w:pPr>
                            <w:rPr>
                              <w:rFonts w:ascii="宋体" w:hAnsi="宋体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宋体" w:hAnsi="宋体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- 2 -</w:t>
                          </w:r>
                          <w:r>
                            <w:rPr>
                              <w:rFonts w:ascii="宋体" w:hAnsi="宋体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mdTHYT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192695B7">
                    <w:pPr>
                      <w:rPr>
                        <w:rFonts w:ascii="宋体" w:hAnsi="宋体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ascii="宋体" w:hAnsi="宋体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宋体" w:hAnsi="宋体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宋体" w:hAnsi="宋体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>- 2 -</w:t>
                    </w:r>
                    <w:r>
                      <w:rPr>
                        <w:rFonts w:ascii="宋体" w:hAnsi="宋体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等线" w:hAnsi="等线" w:eastAsia="等线" w:cs="Times New Roman"/>
        <w:kern w:val="2"/>
        <w:sz w:val="21"/>
        <w:szCs w:val="22"/>
        <w:lang w:val="en-US" w:eastAsia="zh-CN" w:bidi="ar-SA"/>
      </w:rPr>
      <w:id w:val="147458248"/>
      <w:docPartObj>
        <w:docPartGallery w:val="autotext"/>
      </w:docPartObj>
    </w:sdtPr>
    <w:sdtEndPr>
      <w:rPr>
        <w:rFonts w:ascii="宋体" w:hAnsi="宋体" w:eastAsia="宋体" w:cs="Times New Roman"/>
        <w:kern w:val="2"/>
        <w:sz w:val="28"/>
        <w:szCs w:val="28"/>
        <w:lang w:val="en-US" w:eastAsia="zh-CN" w:bidi="ar-SA"/>
      </w:rPr>
    </w:sdtEndPr>
    <w:sdtContent>
      <w:p w14:paraId="7814BA1D">
        <w:pPr>
          <w:widowControl w:val="0"/>
          <w:tabs>
            <w:tab w:val="center" w:pos="4153"/>
            <w:tab w:val="right" w:pos="8306"/>
          </w:tabs>
          <w:snapToGrid w:val="0"/>
          <w:jc w:val="left"/>
          <w:rPr>
            <w:rFonts w:ascii="宋体" w:hAnsi="宋体" w:eastAsia="宋体" w:cs="Times New Roman"/>
            <w:kern w:val="2"/>
            <w:sz w:val="28"/>
            <w:szCs w:val="28"/>
            <w:lang w:val="en-US" w:eastAsia="zh-CN" w:bidi="ar-SA"/>
          </w:rPr>
        </w:pPr>
        <w:r>
          <w:rPr>
            <w:rFonts w:ascii="宋体" w:hAnsi="宋体" w:eastAsia="宋体" w:cs="Times New Roman"/>
            <w:kern w:val="2"/>
            <w:sz w:val="28"/>
            <w:szCs w:val="28"/>
            <w:lang w:val="en-US" w:eastAsia="zh-CN" w:bidi="ar-SA"/>
          </w:rPr>
          <w:fldChar w:fldCharType="begin"/>
        </w:r>
        <w:r>
          <w:rPr>
            <w:rFonts w:ascii="宋体" w:hAnsi="宋体" w:eastAsia="宋体" w:cs="Times New Roman"/>
            <w:kern w:val="2"/>
            <w:sz w:val="28"/>
            <w:szCs w:val="28"/>
            <w:lang w:val="en-US" w:eastAsia="zh-CN" w:bidi="ar-SA"/>
          </w:rPr>
          <w:instrText xml:space="preserve">PAGE   \* MERGEFORMAT</w:instrText>
        </w:r>
        <w:r>
          <w:rPr>
            <w:rFonts w:ascii="宋体" w:hAnsi="宋体" w:eastAsia="宋体" w:cs="Times New Roman"/>
            <w:kern w:val="2"/>
            <w:sz w:val="28"/>
            <w:szCs w:val="28"/>
            <w:lang w:val="en-US" w:eastAsia="zh-CN" w:bidi="ar-SA"/>
          </w:rPr>
          <w:fldChar w:fldCharType="separate"/>
        </w:r>
        <w:r>
          <w:rPr>
            <w:rFonts w:ascii="宋体" w:hAnsi="宋体" w:eastAsia="宋体" w:cs="Times New Roman"/>
            <w:kern w:val="2"/>
            <w:sz w:val="28"/>
            <w:szCs w:val="28"/>
            <w:lang w:val="zh-CN" w:eastAsia="zh-CN" w:bidi="ar-SA"/>
          </w:rPr>
          <w:t>-</w:t>
        </w:r>
        <w:r>
          <w:rPr>
            <w:rFonts w:ascii="宋体" w:hAnsi="宋体" w:eastAsia="宋体" w:cs="Times New Roman"/>
            <w:kern w:val="2"/>
            <w:sz w:val="28"/>
            <w:szCs w:val="28"/>
            <w:lang w:val="en-US" w:eastAsia="zh-CN" w:bidi="ar-SA"/>
          </w:rPr>
          <w:t xml:space="preserve"> 2 -</w:t>
        </w:r>
        <w:r>
          <w:rPr>
            <w:rFonts w:ascii="宋体" w:hAnsi="宋体" w:eastAsia="宋体" w:cs="Times New Roman"/>
            <w:kern w:val="2"/>
            <w:sz w:val="28"/>
            <w:szCs w:val="28"/>
            <w:lang w:val="en-US" w:eastAsia="zh-CN" w:bidi="ar-SA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E2A125"/>
    <w:multiLevelType w:val="singleLevel"/>
    <w:tmpl w:val="13E2A12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2556B5"/>
    <w:rsid w:val="5B2556B5"/>
    <w:rsid w:val="5E67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Body Text First Indent 2"/>
    <w:basedOn w:val="2"/>
    <w:next w:val="1"/>
    <w:qFormat/>
    <w:uiPriority w:val="0"/>
    <w:pPr>
      <w:ind w:firstLine="420" w:firstLineChars="200"/>
    </w:pPr>
    <w:rPr>
      <w:sz w:val="30"/>
      <w:szCs w:val="30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2026-11-05T08:08:00Z</dcterms:created>
  <dc:creator>syx</dc:creator>
  <cp:lastModifiedBy>syx</cp:lastModifiedBy>
  <dcterms:modified xsi:type="dcterms:W3CDTF">2026-11-05T08:09:20Z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203592A5FA3E44FDBA024890523FC709_11</vt:lpwstr>
  </property>
  <property fmtid="{D5CDD505-2E9C-101B-9397-08002B2CF9AE}" pid="4" name="KSOTemplateDocerSaveRecord">
    <vt:lpwstr>eyJoZGlkIjoiNzFmODEyMGE1MTg1YTgyZGM2MjBhMmM0MzkyMmU5ZTAiLCJ1c2VySWQiOiI2MzQzNjU4MzAifQ==</vt:lpwstr>
  </property>
</Properties>
</file>